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0.0" w:type="pct"/>
        <w:tblBorders>
          <w:top w:color="7f7f7f" w:space="0" w:sz="12" w:val="dashed"/>
          <w:left w:color="7f7f7f" w:space="0" w:sz="12" w:val="dashed"/>
          <w:bottom w:color="7f7f7f" w:space="0" w:sz="12" w:val="dashed"/>
          <w:right w:color="7f7f7f" w:space="0" w:sz="12" w:val="dashed"/>
        </w:tblBorders>
        <w:tblLayout w:type="fixed"/>
        <w:tblLook w:val="0400"/>
      </w:tblPr>
      <w:tblGrid>
        <w:gridCol w:w="9330"/>
        <w:tblGridChange w:id="0">
          <w:tblGrid>
            <w:gridCol w:w="933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00.0" w:type="dxa"/>
              <w:jc w:val="left"/>
              <w:tblBorders>
                <w:bottom w:color="7f7f7f" w:space="0" w:sz="18" w:val="single"/>
              </w:tblBorders>
              <w:tblLayout w:type="fixed"/>
              <w:tblLook w:val="0400"/>
            </w:tblPr>
            <w:tblGrid>
              <w:gridCol w:w="6579"/>
              <w:gridCol w:w="2721"/>
              <w:tblGridChange w:id="0">
                <w:tblGrid>
                  <w:gridCol w:w="6579"/>
                  <w:gridCol w:w="2721"/>
                </w:tblGrid>
              </w:tblGridChange>
            </w:tblGrid>
            <w:tr>
              <w:trPr>
                <w:trHeight w:val="1140" w:hRule="atLeast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03">
                  <w:pPr>
                    <w:pStyle w:val="Heading1"/>
                    <w:rPr/>
                  </w:pPr>
                  <w:bookmarkStart w:colFirst="0" w:colLast="0" w:name="_gjdgxs" w:id="0"/>
                  <w:bookmarkEnd w:id="0"/>
                  <w:r w:rsidDel="00000000" w:rsidR="00000000" w:rsidRPr="00000000">
                    <w:rPr>
                      <w:rtl w:val="0"/>
                    </w:rPr>
                    <w:t xml:space="preserve">petty cash receipt</w:t>
                  </w:r>
                </w:p>
              </w:tc>
              <w:tc>
                <w:tcPr>
                  <w:tcMar>
                    <w:bottom w:w="0.0" w:type="dxa"/>
                  </w:tcMar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2711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400"/>
                  </w:tblPr>
                  <w:tblGrid>
                    <w:gridCol w:w="945"/>
                    <w:gridCol w:w="1766"/>
                    <w:tblGridChange w:id="0">
                      <w:tblGrid>
                        <w:gridCol w:w="945"/>
                        <w:gridCol w:w="1766"/>
                      </w:tblGrid>
                    </w:tblGridChange>
                  </w:tblGrid>
                  <w:tr>
                    <w:tc>
                      <w:tcPr/>
                      <w:p w:rsidR="00000000" w:rsidDel="00000000" w:rsidP="00000000" w:rsidRDefault="00000000" w:rsidRPr="00000000" w14:paraId="00000005">
                        <w:pPr>
                          <w:pStyle w:val="Heading3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Date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06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12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Enter date</w:t>
                        </w:r>
                      </w:p>
                    </w:tc>
                  </w:tr>
                  <w:tr>
                    <w:tc>
                      <w:tcPr/>
                      <w:p w:rsidR="00000000" w:rsidDel="00000000" w:rsidP="00000000" w:rsidRDefault="00000000" w:rsidRPr="00000000" w14:paraId="00000007">
                        <w:pPr>
                          <w:pStyle w:val="Heading3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Number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08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12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Enter number</w:t>
                        </w:r>
                      </w:p>
                    </w:tc>
                  </w:tr>
                  <w:tr>
                    <w:tc>
                      <w:tcPr/>
                      <w:p w:rsidR="00000000" w:rsidDel="00000000" w:rsidP="00000000" w:rsidRDefault="00000000" w:rsidRPr="00000000" w14:paraId="00000009">
                        <w:pPr>
                          <w:pStyle w:val="Heading2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Amount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0A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24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$Enter amount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0B">
                  <w:pPr>
                    <w:spacing w:before="0" w:lineRule="auto"/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268.0" w:type="dxa"/>
              <w:jc w:val="left"/>
              <w:tblInd w:w="5.0" w:type="dxa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</w:tblBorders>
              <w:tblLayout w:type="fixed"/>
              <w:tblLook w:val="0400"/>
            </w:tblPr>
            <w:tblGrid>
              <w:gridCol w:w="1600"/>
              <w:gridCol w:w="7668"/>
              <w:tblGridChange w:id="0">
                <w:tblGrid>
                  <w:gridCol w:w="1600"/>
                  <w:gridCol w:w="7668"/>
                </w:tblGrid>
              </w:tblGridChange>
            </w:tblGrid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D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Description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E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description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F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Charged 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0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 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1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Received by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2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3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Approved by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4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</w:t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40" w:line="240" w:lineRule="auto"/>
        <w:ind w:left="72" w:right="72" w:hanging="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0.0" w:type="dxa"/>
        <w:jc w:val="left"/>
        <w:tblInd w:w="0.0" w:type="pct"/>
        <w:tblBorders>
          <w:top w:color="7f7f7f" w:space="0" w:sz="12" w:val="dashed"/>
          <w:left w:color="7f7f7f" w:space="0" w:sz="12" w:val="dashed"/>
          <w:bottom w:color="7f7f7f" w:space="0" w:sz="12" w:val="dashed"/>
          <w:right w:color="7f7f7f" w:space="0" w:sz="12" w:val="dashed"/>
        </w:tblBorders>
        <w:tblLayout w:type="fixed"/>
        <w:tblLook w:val="0400"/>
      </w:tblPr>
      <w:tblGrid>
        <w:gridCol w:w="9330"/>
        <w:tblGridChange w:id="0">
          <w:tblGrid>
            <w:gridCol w:w="9330"/>
          </w:tblGrid>
        </w:tblGridChange>
      </w:tblGrid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300.0" w:type="dxa"/>
              <w:jc w:val="left"/>
              <w:tblBorders>
                <w:bottom w:color="7f7f7f" w:space="0" w:sz="18" w:val="single"/>
              </w:tblBorders>
              <w:tblLayout w:type="fixed"/>
              <w:tblLook w:val="0400"/>
            </w:tblPr>
            <w:tblGrid>
              <w:gridCol w:w="6579"/>
              <w:gridCol w:w="2721"/>
              <w:tblGridChange w:id="0">
                <w:tblGrid>
                  <w:gridCol w:w="6579"/>
                  <w:gridCol w:w="2721"/>
                </w:tblGrid>
              </w:tblGridChange>
            </w:tblGrid>
            <w:tr>
              <w:trPr>
                <w:trHeight w:val="1140" w:hRule="atLeast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18">
                  <w:pPr>
                    <w:pStyle w:val="Heading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petty cash receipt</w:t>
                  </w:r>
                </w:p>
              </w:tc>
              <w:tc>
                <w:tcPr>
                  <w:tcMar>
                    <w:bottom w:w="0.0" w:type="dxa"/>
                  </w:tcMar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2711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400"/>
                  </w:tblPr>
                  <w:tblGrid>
                    <w:gridCol w:w="945"/>
                    <w:gridCol w:w="1766"/>
                    <w:tblGridChange w:id="0">
                      <w:tblGrid>
                        <w:gridCol w:w="945"/>
                        <w:gridCol w:w="1766"/>
                      </w:tblGrid>
                    </w:tblGridChange>
                  </w:tblGrid>
                  <w:tr>
                    <w:tc>
                      <w:tcPr/>
                      <w:p w:rsidR="00000000" w:rsidDel="00000000" w:rsidP="00000000" w:rsidRDefault="00000000" w:rsidRPr="00000000" w14:paraId="0000001A">
                        <w:pPr>
                          <w:pStyle w:val="Heading3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Date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1B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12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Enter date</w:t>
                        </w:r>
                      </w:p>
                    </w:tc>
                  </w:tr>
                  <w:tr>
                    <w:tc>
                      <w:tcPr/>
                      <w:p w:rsidR="00000000" w:rsidDel="00000000" w:rsidP="00000000" w:rsidRDefault="00000000" w:rsidRPr="00000000" w14:paraId="0000001C">
                        <w:pPr>
                          <w:pStyle w:val="Heading3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Number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1D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12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Enter number</w:t>
                        </w:r>
                      </w:p>
                    </w:tc>
                  </w:tr>
                  <w:tr>
                    <w:tc>
                      <w:tcPr/>
                      <w:p w:rsidR="00000000" w:rsidDel="00000000" w:rsidP="00000000" w:rsidRDefault="00000000" w:rsidRPr="00000000" w14:paraId="0000001E">
                        <w:pPr>
                          <w:pStyle w:val="Heading2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Amount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1F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24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$Enter amount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20">
                  <w:pPr>
                    <w:spacing w:before="0" w:lineRule="auto"/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268.0" w:type="dxa"/>
              <w:jc w:val="left"/>
              <w:tblInd w:w="5.0" w:type="dxa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</w:tblBorders>
              <w:tblLayout w:type="fixed"/>
              <w:tblLook w:val="0400"/>
            </w:tblPr>
            <w:tblGrid>
              <w:gridCol w:w="1600"/>
              <w:gridCol w:w="7668"/>
              <w:tblGridChange w:id="0">
                <w:tblGrid>
                  <w:gridCol w:w="1600"/>
                  <w:gridCol w:w="7668"/>
                </w:tblGrid>
              </w:tblGridChange>
            </w:tblGrid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2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Description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3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description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4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Charged 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5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 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6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Received by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7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8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Approved by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9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</w:t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40" w:line="240" w:lineRule="auto"/>
        <w:ind w:left="72" w:right="72" w:hanging="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30.0" w:type="dxa"/>
        <w:jc w:val="left"/>
        <w:tblInd w:w="0.0" w:type="pct"/>
        <w:tblBorders>
          <w:top w:color="7f7f7f" w:space="0" w:sz="12" w:val="dashed"/>
          <w:left w:color="7f7f7f" w:space="0" w:sz="12" w:val="dashed"/>
          <w:bottom w:color="7f7f7f" w:space="0" w:sz="12" w:val="dashed"/>
          <w:right w:color="7f7f7f" w:space="0" w:sz="12" w:val="dashed"/>
        </w:tblBorders>
        <w:tblLayout w:type="fixed"/>
        <w:tblLook w:val="0400"/>
      </w:tblPr>
      <w:tblGrid>
        <w:gridCol w:w="9330"/>
        <w:tblGridChange w:id="0">
          <w:tblGrid>
            <w:gridCol w:w="9330"/>
          </w:tblGrid>
        </w:tblGridChange>
      </w:tblGrid>
      <w:t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300.0" w:type="dxa"/>
              <w:jc w:val="left"/>
              <w:tblBorders>
                <w:bottom w:color="7f7f7f" w:space="0" w:sz="18" w:val="single"/>
              </w:tblBorders>
              <w:tblLayout w:type="fixed"/>
              <w:tblLook w:val="0400"/>
            </w:tblPr>
            <w:tblGrid>
              <w:gridCol w:w="6579"/>
              <w:gridCol w:w="2721"/>
              <w:tblGridChange w:id="0">
                <w:tblGrid>
                  <w:gridCol w:w="6579"/>
                  <w:gridCol w:w="2721"/>
                </w:tblGrid>
              </w:tblGridChange>
            </w:tblGrid>
            <w:tr>
              <w:trPr>
                <w:trHeight w:val="1140" w:hRule="atLeast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2D">
                  <w:pPr>
                    <w:pStyle w:val="Heading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petty cash receipt</w:t>
                  </w:r>
                </w:p>
              </w:tc>
              <w:tc>
                <w:tcPr>
                  <w:tcMar>
                    <w:bottom w:w="0.0" w:type="dxa"/>
                  </w:tcMar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1"/>
                    <w:tblW w:w="2711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400"/>
                  </w:tblPr>
                  <w:tblGrid>
                    <w:gridCol w:w="945"/>
                    <w:gridCol w:w="1766"/>
                    <w:tblGridChange w:id="0">
                      <w:tblGrid>
                        <w:gridCol w:w="945"/>
                        <w:gridCol w:w="1766"/>
                      </w:tblGrid>
                    </w:tblGridChange>
                  </w:tblGrid>
                  <w:tr>
                    <w:tc>
                      <w:tcPr/>
                      <w:p w:rsidR="00000000" w:rsidDel="00000000" w:rsidP="00000000" w:rsidRDefault="00000000" w:rsidRPr="00000000" w14:paraId="0000002F">
                        <w:pPr>
                          <w:pStyle w:val="Heading3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Date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30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12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Enter date</w:t>
                        </w:r>
                      </w:p>
                    </w:tc>
                  </w:tr>
                  <w:tr>
                    <w:tc>
                      <w:tcPr/>
                      <w:p w:rsidR="00000000" w:rsidDel="00000000" w:rsidP="00000000" w:rsidRDefault="00000000" w:rsidRPr="00000000" w14:paraId="00000031">
                        <w:pPr>
                          <w:pStyle w:val="Heading3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Number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32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12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Enter number</w:t>
                        </w:r>
                      </w:p>
                    </w:tc>
                  </w:tr>
                  <w:tr>
                    <w:tc>
                      <w:tcPr/>
                      <w:p w:rsidR="00000000" w:rsidDel="00000000" w:rsidP="00000000" w:rsidRDefault="00000000" w:rsidRPr="00000000" w14:paraId="00000033">
                        <w:pPr>
                          <w:pStyle w:val="Heading2"/>
                          <w:ind w:left="0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Amount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034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240" w:line="240" w:lineRule="auto"/>
                          <w:ind w:left="72" w:right="72" w:hanging="72"/>
                          <w:jc w:val="left"/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595959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$Enter amount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35">
                  <w:pPr>
                    <w:spacing w:before="0" w:lineRule="auto"/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268.0" w:type="dxa"/>
              <w:jc w:val="left"/>
              <w:tblInd w:w="5.0" w:type="dxa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</w:tblBorders>
              <w:tblLayout w:type="fixed"/>
              <w:tblLook w:val="0400"/>
            </w:tblPr>
            <w:tblGrid>
              <w:gridCol w:w="1600"/>
              <w:gridCol w:w="7668"/>
              <w:tblGridChange w:id="0">
                <w:tblGrid>
                  <w:gridCol w:w="1600"/>
                  <w:gridCol w:w="7668"/>
                </w:tblGrid>
              </w:tblGridChange>
            </w:tblGrid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7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Description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8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description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9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Charged 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A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 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B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Received by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C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</w:t>
                  </w:r>
                </w:p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D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Approved by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E">
                  <w:pPr>
                    <w:ind w:left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Enter name</w:t>
                  </w:r>
                </w:p>
              </w:tc>
            </w:tr>
          </w:tbl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432" w:top="864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>
        <w:color w:val="7f7f7f"/>
        <w:rtl w:val="0"/>
      </w:rPr>
      <w:t xml:space="preserve">Page</w:t>
    </w:r>
    <w:r w:rsidDel="00000000" w:rsidR="00000000" w:rsidRPr="00000000">
      <w:rPr>
        <w:rtl w:val="0"/>
      </w:rPr>
      <w:t xml:space="preserve"> |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595959"/>
        <w:sz w:val="22"/>
        <w:szCs w:val="22"/>
        <w:lang w:val="en-US"/>
      </w:rPr>
    </w:rPrDefault>
    <w:pPrDefault>
      <w:pPr>
        <w:spacing w:before="240" w:lineRule="auto"/>
        <w:ind w:left="72" w:right="72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smallCaps w:val="1"/>
      <w:color w:val="306786"/>
      <w:sz w:val="56"/>
      <w:szCs w:val="56"/>
    </w:rPr>
  </w:style>
  <w:style w:type="paragraph" w:styleId="Heading2">
    <w:name w:val="heading 2"/>
    <w:basedOn w:val="Normal"/>
    <w:next w:val="Normal"/>
    <w:pPr>
      <w:jc w:val="right"/>
    </w:pPr>
    <w:rPr>
      <w:rFonts w:ascii="Arial" w:cs="Arial" w:eastAsia="Arial" w:hAnsi="Arial"/>
      <w:b w:val="1"/>
      <w:color w:val="306786"/>
    </w:rPr>
  </w:style>
  <w:style w:type="paragraph" w:styleId="Heading3">
    <w:name w:val="heading 3"/>
    <w:basedOn w:val="Normal"/>
    <w:next w:val="Normal"/>
    <w:pPr>
      <w:spacing w:before="120" w:lineRule="auto"/>
      <w:jc w:val="right"/>
    </w:pPr>
    <w:rPr>
      <w:rFonts w:ascii="Arial" w:cs="Arial" w:eastAsia="Arial" w:hAnsi="Arial"/>
      <w:color w:val="306786"/>
    </w:rPr>
  </w:style>
  <w:style w:type="paragraph" w:styleId="Heading4">
    <w:name w:val="heading 4"/>
    <w:basedOn w:val="Normal"/>
    <w:next w:val="Normal"/>
    <w:pPr>
      <w:ind w:right="144"/>
      <w:jc w:val="right"/>
    </w:pPr>
    <w:rPr>
      <w:smallCaps w:val="1"/>
      <w:color w:val="30678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30678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204459"/>
    </w:rPr>
  </w:style>
  <w:style w:type="paragraph" w:styleId="Title">
    <w:name w:val="Title"/>
    <w:basedOn w:val="Normal"/>
    <w:next w:val="Normal"/>
    <w:pPr>
      <w:spacing w:before="0" w:lineRule="auto"/>
    </w:pPr>
    <w:rPr>
      <w:rFonts w:ascii="Arial" w:cs="Arial" w:eastAsia="Arial" w:hAnsi="Arial"/>
      <w:color w:val="000000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72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144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216.0" w:type="dxa"/>
        <w:right w:w="0.0" w:type="dxa"/>
      </w:tblCellMar>
    </w:tblPr>
  </w:style>
  <w:style w:type="table" w:styleId="Table3">
    <w:basedOn w:val="TableNormal"/>
    <w:pPr>
      <w:spacing w:after="0" w:before="240" w:line="240" w:lineRule="auto"/>
      <w:ind w:left="72" w:right="72"/>
    </w:pPr>
    <w:rPr>
      <w:rFonts w:ascii="Arial" w:cs="Arial" w:eastAsia="Arial" w:hAnsi="Arial"/>
      <w:b w:val="1"/>
      <w:color w:val="ffffff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144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216.0" w:type="dxa"/>
        <w:right w:w="0.0" w:type="dxa"/>
      </w:tblCellMar>
    </w:tblPr>
  </w:style>
  <w:style w:type="table" w:styleId="Table7">
    <w:basedOn w:val="TableNormal"/>
    <w:pPr>
      <w:spacing w:after="0" w:before="240" w:line="240" w:lineRule="auto"/>
      <w:ind w:left="72" w:right="72"/>
    </w:pPr>
    <w:rPr>
      <w:rFonts w:ascii="Arial" w:cs="Arial" w:eastAsia="Arial" w:hAnsi="Arial"/>
      <w:b w:val="1"/>
      <w:color w:val="ffffff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144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216.0" w:type="dxa"/>
        <w:right w:w="0.0" w:type="dxa"/>
      </w:tblCellMar>
    </w:tblPr>
  </w:style>
  <w:style w:type="table" w:styleId="Table11">
    <w:basedOn w:val="TableNormal"/>
    <w:pPr>
      <w:spacing w:after="0" w:before="240" w:line="240" w:lineRule="auto"/>
      <w:ind w:left="72" w:right="72"/>
    </w:pPr>
    <w:rPr>
      <w:rFonts w:ascii="Arial" w:cs="Arial" w:eastAsia="Arial" w:hAnsi="Arial"/>
      <w:b w:val="1"/>
      <w:color w:val="ffffff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