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7E97AD" w:themeFill="accent1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>
        <w:tc>
          <w:tcPr>
            <w:tcW w:w="5040" w:type="dxa"/>
            <w:shd w:val="clear" w:color="auto" w:fill="7E97AD" w:themeFill="accent1"/>
            <w:vAlign w:val="center"/>
          </w:tcPr>
          <w:p>
            <w:pPr>
              <w:pStyle w:val="Title"/>
            </w:pPr>
            <w:r>
              <w:t>Invoice [No.]</w:t>
            </w:r>
          </w:p>
        </w:tc>
        <w:tc>
          <w:tcPr>
            <w:tcW w:w="5040" w:type="dxa"/>
            <w:shd w:val="clear" w:color="auto" w:fill="7E97AD" w:themeFill="accent1"/>
            <w:vAlign w:val="center"/>
          </w:tcPr>
          <w:p>
            <w:pPr>
              <w:pStyle w:val="Title"/>
              <w:jc w:val="right"/>
            </w:pPr>
            <w:r>
              <w:t>[Date]</w:t>
            </w:r>
          </w:p>
        </w:tc>
      </w:tr>
    </w:tbl>
    <w:p/>
    <w:tbl>
      <w:tblPr>
        <w:tblW w:w="0" w:type="auto"/>
        <w:tblLayout w:type="fixed"/>
        <w:tblLook w:val="04A0" w:firstRow="1" w:lastRow="0" w:firstColumn="1" w:lastColumn="0" w:noHBand="0" w:noVBand="1"/>
        <w:tblDescription w:val="Billing and shipping info table"/>
      </w:tblPr>
      <w:tblGrid>
        <w:gridCol w:w="2520"/>
        <w:gridCol w:w="2520"/>
        <w:gridCol w:w="5040"/>
      </w:tblGrid>
      <w:tr>
        <w:tc>
          <w:tcPr>
            <w:tcW w:w="2520" w:type="dxa"/>
            <w:tcBorders>
              <w:bottom w:val="single" w:color="7E97AD" w:themeColor="accent1" w:sz="4" w:space="0"/>
            </w:tcBorders>
          </w:tcPr>
          <w:p>
            <w:pPr>
              <w:pStyle w:val="TableHeading"/>
            </w:pPr>
            <w:r>
              <w:t>Bill To</w:t>
            </w:r>
          </w:p>
        </w:tc>
        <w:tc>
          <w:tcPr>
            <w:tcW w:w="2520" w:type="dxa"/>
            <w:tcBorders>
              <w:bottom w:val="single" w:color="7E97AD" w:themeColor="accent1" w:sz="4" w:space="0"/>
            </w:tcBorders>
          </w:tcPr>
          <w:p>
            <w:pPr>
              <w:pStyle w:val="TableHeading"/>
            </w:pPr>
            <w:r>
              <w:t>Ship To</w:t>
            </w:r>
          </w:p>
        </w:tc>
        <w:tc>
          <w:tcPr>
            <w:tcW w:w="5040" w:type="dxa"/>
            <w:tcBorders>
              <w:bottom w:val="single" w:color="7E97AD" w:themeColor="accent1" w:sz="4" w:space="0"/>
            </w:tcBorders>
          </w:tcPr>
          <w:p>
            <w:pPr>
              <w:pStyle w:val="TableHeading"/>
            </w:pPr>
            <w:r>
              <w:t>Instructions</w:t>
            </w:r>
          </w:p>
        </w:tc>
      </w:tr>
      <w:tr>
        <w:tc>
          <w:tcPr>
            <w:tcW w:w="2520" w:type="dxa"/>
            <w:tcBorders>
              <w:top w:val="single" w:color="7E97AD" w:themeColor="accent1" w:sz="4" w:space="0"/>
            </w:tcBorders>
          </w:tcPr>
          <w:p>
            <w:r>
              <w:t>[Name]</w:t>
            </w:r>
            <w:r>
              <w:br/>
              <w:t>[Street Address]</w:t>
            </w:r>
            <w:r>
              <w:br/>
              <w:t>[City, ST ZIP Code]</w:t>
            </w:r>
          </w:p>
          <w:p/>
        </w:tc>
        <w:tc>
          <w:tcPr>
            <w:tcW w:w="2520" w:type="dxa"/>
            <w:tcBorders>
              <w:top w:val="single" w:color="7E97AD" w:themeColor="accent1" w:sz="4" w:space="0"/>
            </w:tcBorders>
          </w:tcPr>
          <w:p>
            <w:r>
              <w:t>Same as recipient</w:t>
            </w:r>
          </w:p>
        </w:tc>
        <w:tc>
          <w:tcPr>
            <w:tcW w:w="5040" w:type="dxa"/>
            <w:tcBorders>
              <w:top w:val="single" w:color="7E97AD" w:themeColor="accent1" w:sz="4" w:space="0"/>
            </w:tcBorders>
          </w:tcPr>
          <w:p>
            <w:r>
              <w:t>[Add additional instructions]</w:t>
            </w:r>
          </w:p>
        </w:tc>
      </w:tr>
    </w:tbl>
    <w:p/>
    <w:tbl>
      <w:tblPr>
        <w:tblStyle w:val="InvoiceTable"/>
        <w:tblW w:w="0" w:type="auto"/>
        <w:tblLayout w:type="fixed"/>
        <w:tblLook w:val="04E0" w:firstRow="1" w:lastRow="1" w:firstColumn="1" w:lastColumn="0" w:noHBand="0" w:noVBand="1"/>
        <w:tblDescription w:val="Invoice table"/>
      </w:tblPr>
      <w:tblGrid>
        <w:gridCol w:w="2016"/>
        <w:gridCol w:w="4032"/>
        <w:gridCol w:w="2016"/>
        <w:gridCol w:w="201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16" w:type="dxa"/>
          </w:tcPr>
          <w:p>
            <w:r>
              <w:t>Quantity</w:t>
            </w:r>
          </w:p>
        </w:tc>
        <w:tc>
          <w:tcPr>
            <w:tcW w:w="4032" w:type="dxa"/>
          </w:tcPr>
          <w:p>
            <w:r>
              <w:t>Description</w:t>
            </w:r>
          </w:p>
        </w:tc>
        <w:tc>
          <w:tcPr>
            <w:tcW w:w="2016" w:type="dxa"/>
          </w:tcPr>
          <w:p>
            <w:pPr>
              <w:jc w:val="right"/>
            </w:pPr>
            <w:r>
              <w:t>Unit Price</w:t>
            </w:r>
          </w:p>
        </w:tc>
        <w:tc>
          <w:tcPr>
            <w:tcW w:w="2016" w:type="dxa"/>
          </w:tcPr>
          <w:p>
            <w:pPr>
              <w:jc w:val="right"/>
            </w:pPr>
            <w:r>
              <w:t>Total</w:t>
            </w: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016" w:type="dxa"/>
          </w:tcPr>
          <w:p/>
        </w:tc>
        <w:tc>
          <w:tcPr>
            <w:tcW w:w="4032" w:type="dxa"/>
          </w:tcPr>
          <w:p/>
        </w:tc>
        <w:tc>
          <w:tcPr>
            <w:tcW w:w="2016" w:type="dxa"/>
          </w:tcPr>
          <w:p>
            <w:pPr>
              <w:jc w:val="right"/>
            </w:pPr>
          </w:p>
        </w:tc>
        <w:tc>
          <w:tcPr>
            <w:tcW w:w="2016" w:type="dxa"/>
          </w:tcPr>
          <w:p>
            <w:pPr>
              <w:jc w:val="right"/>
            </w:pPr>
          </w:p>
        </w:tc>
      </w:tr>
    </w:tbl>
    <w:p>
      <w:pPr>
        <w:pStyle w:val="NoSpacing"/>
        <w:rPr>
          <w:sz w:val="4"/>
        </w:rPr>
      </w:pPr>
    </w:p>
    <w:tbl>
      <w:tblPr>
        <w:tblStyle w:val="InvoiceTable"/>
        <w:tblW w:w="0" w:type="auto"/>
        <w:jc w:val="right"/>
        <w:tblLayout w:type="fixed"/>
        <w:tblLook w:val="0480" w:firstRow="0" w:lastRow="0" w:firstColumn="1" w:lastColumn="0" w:noHBand="0" w:noVBand="1"/>
        <w:tblDescription w:val="Invoice totals"/>
      </w:tblPr>
      <w:tblGrid>
        <w:gridCol w:w="3024"/>
        <w:gridCol w:w="2016"/>
      </w:tblGrid>
      <w:tr>
        <w:trPr>
          <w:jc w:val="right"/>
        </w:trPr>
        <w:tc>
          <w:tcPr>
            <w:tcW w:w="3024" w:type="dxa"/>
          </w:tcPr>
          <w:p>
            <w:pPr>
              <w:pStyle w:val="TableHeading"/>
            </w:pPr>
            <w:r>
              <w:t>Subtotal</w:t>
            </w: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rPr>
          <w:jc w:val="right"/>
        </w:trPr>
        <w:tc>
          <w:tcPr>
            <w:tcW w:w="3024" w:type="dxa"/>
          </w:tcPr>
          <w:p>
            <w:pPr>
              <w:pStyle w:val="TableHeading"/>
            </w:pPr>
            <w:r>
              <w:t>Sales Tax</w:t>
            </w:r>
          </w:p>
        </w:tc>
        <w:tc>
          <w:tcPr>
            <w:tcW w:w="2016" w:type="dxa"/>
          </w:tcPr>
          <w:p>
            <w:pPr>
              <w:jc w:val="right"/>
            </w:pPr>
          </w:p>
        </w:tc>
      </w:tr>
      <w:tr>
        <w:trPr>
          <w:jc w:val="right"/>
        </w:trPr>
        <w:tc>
          <w:tcPr>
            <w:tcW w:w="3024" w:type="dxa"/>
            <w:tcBorders>
              <w:bottom w:val="single" w:color="A6A6A6" w:themeColor="background1" w:themeShade="A6" w:sz="4" w:space="0"/>
            </w:tcBorders>
          </w:tcPr>
          <w:p>
            <w:pPr>
              <w:pStyle w:val="TableHeading"/>
            </w:pPr>
            <w:r>
              <w:t>Shipping &amp; Handling</w:t>
            </w:r>
          </w:p>
        </w:tc>
        <w:tc>
          <w:tcPr>
            <w:tcW w:w="2016" w:type="dxa"/>
            <w:tcBorders>
              <w:bottom w:val="single" w:color="A6A6A6" w:themeColor="background1" w:themeShade="A6" w:sz="4" w:space="0"/>
            </w:tcBorders>
          </w:tcPr>
          <w:p>
            <w:pPr>
              <w:jc w:val="right"/>
            </w:pPr>
          </w:p>
        </w:tc>
      </w:tr>
      <w:tr>
        <w:trPr>
          <w:jc w:val="right"/>
        </w:trPr>
        <w:tc>
          <w:tcPr>
            <w:tcW w:w="3024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>
            <w:pPr>
              <w:pStyle w:val="TableHeading"/>
              <w:rPr>
                <w:rStyle w:val="Strong"/>
              </w:rPr>
            </w:pPr>
            <w:r>
              <w:rPr>
                <w:rStyle w:val="Strong"/>
              </w:rPr>
              <w:t>Total Due by [Date]</w:t>
            </w:r>
          </w:p>
        </w:tc>
        <w:tc>
          <w:tcPr>
            <w:tcW w:w="2016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>
            <w:pPr>
              <w:jc w:val="right"/>
              <w:rPr>
                <w:rStyle w:val="Strong"/>
              </w:rPr>
            </w:pPr>
          </w:p>
        </w:tc>
      </w:tr>
      <w:tr>
        <w:trPr>
          <w:jc w:val="right"/>
        </w:trPr>
        <w:tc>
          <w:tcPr>
            <w:tcW w:w="3024" w:type="dxa"/>
            <w:tcBorders>
              <w:top w:val="single" w:color="A6A6A6" w:themeColor="background1" w:themeShade="A6" w:sz="4" w:space="0"/>
              <w:bottom w:val="nil"/>
            </w:tcBorders>
            <w:vAlign w:val="bottom"/>
          </w:tcPr>
          <w:p>
            <w:pPr>
              <w:pStyle w:val="Closing"/>
            </w:pPr>
            <w:r>
              <w:t>Thank you for your business!</w:t>
            </w:r>
          </w:p>
        </w:tc>
        <w:tc>
          <w:tcPr>
            <w:tcW w:w="2016" w:type="dxa"/>
            <w:tcBorders>
              <w:top w:val="single" w:color="A6A6A6" w:themeColor="background1" w:themeShade="A6" w:sz="4" w:space="0"/>
              <w:bottom w:val="nil"/>
            </w:tcBorders>
            <w:vAlign w:val="bottom"/>
          </w:tcPr>
          <w:p/>
        </w:tc>
      </w:tr>
    </w:tbl>
    <w:p/>
    <w:sectPr>
      <w:footerReference w:type="default" r:id="rId9"/>
      <w:headerReference w:type="first" r:id="rId10"/>
      <w:pgSz w:w="12240" w:h="15840" w:code="1"/>
      <w:pgMar w:top="2736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PlainTable1"/>
      <w:tblW w:w="5000" w:type="pct"/>
      <w:tblInd w:w="-72" w:type="dxa"/>
      <w:tblBorders>
        <w:top w:val="single" w:color="B1C0CD" w:themeColor="accent1" w:themeTint="99" w:sz="4" w:space="0"/>
        <w:left w:val="single" w:color="FFFFFF" w:themeColor="background1" w:sz="2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Page number"/>
    </w:tblPr>
    <w:tblGrid>
      <w:gridCol w:w="10077"/>
    </w:tblGrid>
    <w:tr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080" w:type="dxa"/>
        </w:tcPr>
        <w:p>
          <w:pPr>
            <w:pStyle w:val="Footer"/>
            <w:rPr>
              <w:b w:val="0"/>
              <w:bCs/>
            </w:rPr>
          </w:pPr>
          <w:r>
            <w:rPr>
              <w:b w:val="0"/>
              <w:bCs w:val="0"/>
            </w:rPr>
            <w:t xml:space="preserve">Page </w:t>
          </w:r>
          <w:r>
            <w:fldChar w:fldCharType="begin"/>
          </w:r>
          <w:r>
            <w:rPr>
              <w:b w:val="0"/>
              <w:bCs w:val="0"/>
            </w:rPr>
            <w:instrText xml:space="preserve"> page </w:instrText>
          </w:r>
          <w:r>
            <w:fldChar w:fldCharType="separate"/>
          </w:r>
          <w:r>
            <w:rPr>
              <w:b w:val="0"/>
              <w:bCs w:val="0"/>
              <w:noProof/>
            </w:rPr>
            <w:t>2</w:t>
          </w:r>
          <w:r>
            <w:fldChar w:fldCharType="end"/>
          </w:r>
        </w:p>
      </w:tc>
    </w:tr>
  </w:tbl>
  <w:p>
    <w:pPr>
      <w:pStyle w:val="NoSpaci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  <w:tblDescription w:val="Contact information"/>
    </w:tblPr>
    <w:tblGrid>
      <w:gridCol w:w="5034"/>
      <w:gridCol w:w="5046"/>
    </w:tblGrid>
    <w:tr>
      <w:tc>
        <w:tcPr>
          <w:tcW w:w="5034" w:type="dxa"/>
        </w:tcPr>
        <w:p>
          <w:r>
            <w:t>[Company]</w:t>
          </w:r>
        </w:p>
        <w:p>
          <w:r>
            <w:t>[Street Address, City, ST ZIP Code]</w:t>
          </w:r>
        </w:p>
        <w:p>
          <w:r>
            <w:rPr>
              <w:rStyle w:val="Strong"/>
            </w:rPr>
            <w:t>Tel</w:t>
          </w:r>
          <w:r>
            <w:t xml:space="preserve"> [Telephone]  </w:t>
          </w:r>
          <w:r>
            <w:rPr>
              <w:rStyle w:val="Strong"/>
            </w:rPr>
            <w:t>Fax</w:t>
          </w:r>
          <w:r>
            <w:t xml:space="preserve"> [Fax]</w:t>
          </w:r>
        </w:p>
      </w:tc>
      <w:tc>
        <w:tcPr>
          <w:tcW w:w="5046" w:type="dxa"/>
        </w:tcPr>
        <w:p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914395" cy="442910"/>
                <wp:effectExtent l="0" t="0" r="635" b="0"/>
                <wp:docPr id="8" name="Picture 2" title="Placehold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395" cy="44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efaultTableStyle w:val="InvoiceTable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2AE2CC9-139C-4038-8DD6-07EE9CD5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color w:val="595959" w:themeColor="text1" w:themeTint="A6"/>
        <w:sz w:val="21"/>
        <w:szCs w:val="21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jc w:val="right"/>
    </w:pPr>
  </w:style>
  <w:style w:type="character" w:styleId="HeaderChar" w:customStyle="1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spacing w:before="60" w:after="0"/>
      <w:ind w:left="144" w:right="101"/>
    </w:pPr>
  </w:style>
  <w:style w:type="character" w:styleId="FooterChar" w:customStyle="1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uiPriority w:val="1"/>
    <w:unhideWhenUsed/>
    <w:qFormat/>
    <w:rPr>
      <w:b/>
      <w:bCs/>
    </w:rPr>
  </w:style>
  <w:style w:type="character" w:styleId="NoSpacingChar" w:customStyle="1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unhideWhenUsed/>
    <w:qFormat/>
    <w:pPr>
      <w:spacing w:before="120" w:after="120"/>
    </w:pPr>
    <w:rPr>
      <w:rFonts w:asciiTheme="majorHAnsi" w:hAnsiTheme="majorHAnsi" w:eastAsiaTheme="majorEastAsia" w:cstheme="majorBidi"/>
      <w:color w:val="FFFFFF" w:themeColor="background1"/>
      <w:kern w:val="28"/>
      <w:sz w:val="28"/>
      <w:szCs w:val="2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color w:val="FFFFFF" w:themeColor="background1"/>
      <w:kern w:val="28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styleId="ClosingChar" w:customStyle="1">
    <w:name w:val="Closing Char"/>
    <w:basedOn w:val="DefaultParagraphFont"/>
    <w:link w:val="Closing"/>
    <w:uiPriority w:val="99"/>
    <w:rPr>
      <w:kern w:val="20"/>
    </w:rPr>
  </w:style>
  <w:style w:type="paragraph" w:styleId="TableHeading" w:customStyle="1">
    <w:name w:val="Table Heading"/>
    <w:basedOn w:val="Normal"/>
    <w:qFormat/>
    <w:rPr>
      <w:rFonts w:asciiTheme="majorHAnsi" w:hAnsiTheme="majorHAnsi" w:eastAsiaTheme="majorEastAsia" w:cstheme="majorBidi"/>
      <w:color w:val="7E97AD" w:themeColor="accent1"/>
    </w:rPr>
  </w:style>
  <w:style w:type="table" w:styleId="InvoiceTable" w:customStyle="1">
    <w:name w:val="Invoice Table"/>
    <w:basedOn w:val="TableNormal"/>
    <w:uiPriority w:val="99"/>
    <w:pPr>
      <w:spacing w:before="80" w:after="80"/>
    </w:pPr>
    <w:tblPr>
      <w:tblInd w:w="0" w:type="dxa"/>
      <w:tblBorders>
        <w:bottom w:val="single" w:color="D9D9D9" w:themeColor="background1" w:themeShade="D9" w:sz="4" w:space="0"/>
        <w:insideH w:val="single" w:color="D9D9D9" w:themeColor="background1" w:themeShade="D9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7E97AD" w:themeFill="accent1"/>
      </w:tcPr>
    </w:tblStylePr>
    <w:tblStylePr w:type="lastRow">
      <w:tblPr/>
      <w:tcPr>
        <w:tcBorders>
          <w:bottom w:val="single" w:color="A6A6A6" w:themeColor="background1" w:themeShade="A6" w:sz="4" w:space="0"/>
        </w:tcBorders>
      </w:tcPr>
    </w:tblStylePr>
  </w:style>
  <w:style w:type="table" w:styleId="PlainTable1">
    <w:name w:val="Plain Table 1"/>
    <w:basedOn w:val="TableNormal"/>
    <w:uiPriority w:val="40"/>
    <w:pPr>
      <w:spacing w:after="0"/>
    </w:pPr>
    <w:tblPr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7BC5A95E-10F5-49EE-92A6-BB9B2BB9D7C6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13</ap:TotalTime>
  <ap:Pages>1</ap:Pages>
  <ap:Words>50</ap:Words>
  <ap:Characters>287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336</ap:CharactersWithSpaces>
  <ap:SharedDoc>false</ap:SharedDoc>
  <ap:HyperlinksChanged>false</ap:HyperlinksChanged>
  <ap:AppVersion>15.0000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8</cp:revision>
  <dcterms:created xsi:type="dcterms:W3CDTF">2013-05-21T20:44:00Z</dcterms:created>
  <dcterms:modified xsi:type="dcterms:W3CDTF">2013-06-21T16:57:00Z</dcterms:modified>
</cp:coreProperties>
</file>